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D46" w14:textId="77777777" w:rsidR="00501187" w:rsidRDefault="00501187" w:rsidP="00501187">
      <w:pPr>
        <w:rPr>
          <w:sz w:val="44"/>
          <w:szCs w:val="44"/>
        </w:rPr>
      </w:pPr>
      <w:r>
        <w:rPr>
          <w:sz w:val="44"/>
          <w:szCs w:val="44"/>
        </w:rPr>
        <w:t>Prove Invalsi Italiano con soluzioni e classifiche</w:t>
      </w:r>
    </w:p>
    <w:p w14:paraId="043409D9" w14:textId="7A6B5291" w:rsidR="00207FEC" w:rsidRPr="00501187" w:rsidRDefault="00501187" w:rsidP="00501187">
      <w:pPr>
        <w:rPr>
          <w:sz w:val="44"/>
          <w:szCs w:val="44"/>
        </w:rPr>
      </w:pPr>
      <w:hyperlink r:id="rId4" w:history="1">
        <w:r w:rsidRPr="00501187">
          <w:rPr>
            <w:rStyle w:val="Collegamentoipertestuale"/>
            <w:sz w:val="44"/>
            <w:szCs w:val="44"/>
          </w:rPr>
          <w:t>https://www.proveinvalsi.net/prove-invalsi-italiano.php</w:t>
        </w:r>
      </w:hyperlink>
    </w:p>
    <w:p w14:paraId="1F6ADCF7" w14:textId="77777777" w:rsidR="00501187" w:rsidRPr="00501187" w:rsidRDefault="00501187" w:rsidP="00501187"/>
    <w:sectPr w:rsidR="00501187" w:rsidRPr="00501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87"/>
    <w:rsid w:val="00207FEC"/>
    <w:rsid w:val="005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20E4"/>
  <w15:chartTrackingRefBased/>
  <w15:docId w15:val="{1990817C-DD3F-443A-8CF6-DEE643D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11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veinvalsi.net/prove-invalsi-italiano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2025-09-12T13:28:00Z</dcterms:created>
  <dcterms:modified xsi:type="dcterms:W3CDTF">2025-09-12T13:29:00Z</dcterms:modified>
</cp:coreProperties>
</file>