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92" w:rsidRDefault="00DA3C92" w:rsidP="00DA3C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Scuola Primaria Paritaria “San Giuseppe”</w:t>
      </w:r>
    </w:p>
    <w:p w:rsidR="00DA3C92" w:rsidRDefault="00DA3C92" w:rsidP="00DA3C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Scuola Paritaria (D.M. del 27-08-2001)</w:t>
      </w:r>
    </w:p>
    <w:p w:rsidR="00DA3C92" w:rsidRDefault="00DA3C92" w:rsidP="00DA3C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48022 Lugo (RA) – Via </w:t>
      </w:r>
      <w:proofErr w:type="spellStart"/>
      <w:r>
        <w:rPr>
          <w:b/>
          <w:i/>
          <w:sz w:val="28"/>
          <w:szCs w:val="28"/>
        </w:rPr>
        <w:t>Emaldi</w:t>
      </w:r>
      <w:proofErr w:type="spellEnd"/>
      <w:r>
        <w:rPr>
          <w:b/>
          <w:i/>
          <w:sz w:val="28"/>
          <w:szCs w:val="28"/>
        </w:rPr>
        <w:t>,17 – Tel. 054522212</w:t>
      </w:r>
    </w:p>
    <w:p w:rsidR="00DA3C92" w:rsidRDefault="00DA3C92" w:rsidP="00DA3C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Fax: 054527252 –E-mail: </w:t>
      </w:r>
      <w:hyperlink r:id="rId5" w:history="1">
        <w:r>
          <w:rPr>
            <w:rStyle w:val="Collegamentoipertestuale"/>
            <w:b/>
            <w:i/>
            <w:sz w:val="28"/>
            <w:szCs w:val="28"/>
          </w:rPr>
          <w:t>primariasangiuseppelugo@gmail.com</w:t>
        </w:r>
      </w:hyperlink>
    </w:p>
    <w:p w:rsidR="00DA3C92" w:rsidRDefault="00DA3C92" w:rsidP="00DA3C92">
      <w:pPr>
        <w:jc w:val="center"/>
        <w:rPr>
          <w:b/>
          <w:i/>
          <w:sz w:val="28"/>
          <w:szCs w:val="28"/>
        </w:rPr>
      </w:pPr>
      <w:hyperlink r:id="rId6" w:history="1">
        <w:r>
          <w:rPr>
            <w:rStyle w:val="Collegamentoipertestuale"/>
            <w:b/>
            <w:i/>
            <w:sz w:val="28"/>
            <w:szCs w:val="28"/>
          </w:rPr>
          <w:t>www.sangiuseppelugo.it</w:t>
        </w:r>
      </w:hyperlink>
    </w:p>
    <w:p w:rsidR="00DA3C92" w:rsidRDefault="00DA3C92" w:rsidP="00DA3C92">
      <w:pPr>
        <w:jc w:val="center"/>
        <w:rPr>
          <w:rFonts w:ascii="Times New Roman" w:hAnsi="Times New Roman"/>
          <w:b/>
          <w:sz w:val="72"/>
          <w:szCs w:val="72"/>
        </w:rPr>
      </w:pPr>
    </w:p>
    <w:p w:rsidR="00DA3C92" w:rsidRDefault="00DA3C92" w:rsidP="00DA3C92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PIANO </w:t>
      </w:r>
      <w:proofErr w:type="spellStart"/>
      <w:r>
        <w:rPr>
          <w:rFonts w:ascii="Times New Roman" w:hAnsi="Times New Roman"/>
          <w:b/>
          <w:sz w:val="72"/>
          <w:szCs w:val="72"/>
        </w:rPr>
        <w:t>DI</w:t>
      </w:r>
      <w:proofErr w:type="spellEnd"/>
      <w:r>
        <w:rPr>
          <w:rFonts w:ascii="Times New Roman" w:hAnsi="Times New Roman"/>
          <w:b/>
          <w:sz w:val="72"/>
          <w:szCs w:val="72"/>
        </w:rPr>
        <w:t xml:space="preserve"> MIGLIORAMENTO</w:t>
      </w:r>
    </w:p>
    <w:p w:rsidR="00DA3C92" w:rsidRDefault="00DA3C92" w:rsidP="00DA3C9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56"/>
          <w:szCs w:val="56"/>
        </w:rPr>
        <w:t>anno scolastico 2021-2022</w:t>
      </w:r>
      <w:r>
        <w:rPr>
          <w:rFonts w:ascii="Times New Roman" w:hAnsi="Times New Roman"/>
          <w:sz w:val="72"/>
          <w:szCs w:val="72"/>
        </w:rPr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 xml:space="preserve">RELAZIONE TRA OBIETTIVI </w:t>
      </w:r>
      <w:proofErr w:type="spellStart"/>
      <w:r>
        <w:rPr>
          <w:rFonts w:ascii="Times New Roman" w:hAnsi="Times New Roman"/>
          <w:b/>
          <w:sz w:val="32"/>
          <w:szCs w:val="32"/>
        </w:rPr>
        <w:t>DI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PROCESSO E PRIORITÀ STRATEGICHE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5528"/>
        <w:gridCol w:w="5814"/>
      </w:tblGrid>
      <w:tr w:rsidR="00DA3C92" w:rsidTr="00DA3C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AREA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PROCESSO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DESCRIZIONE OBIETTIVI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AZIONI</w:t>
            </w:r>
          </w:p>
        </w:tc>
      </w:tr>
      <w:tr w:rsidR="00DA3C92" w:rsidTr="00DA3C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Ambiente di apprendimento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Priorità</w:t>
            </w:r>
            <w:r>
              <w:rPr>
                <w:rFonts w:ascii="Times New Roman" w:hAnsi="Times New Roman"/>
                <w:sz w:val="24"/>
                <w:szCs w:val="24"/>
              </w:rPr>
              <w:t>: risultati scolastici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Privilegiare l’uso delle nuove tecnologie per implementare il metodo di studio e favorire allo stesso tempo la didattica inclusiva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Potenziamento degli ambienti digitali nelle singole classi anche in previsione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Dad</w:t>
            </w:r>
            <w:proofErr w:type="spellEnd"/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Creazione di un nuovo laboratorio di informatica: “Super connessa, super connesso: anche io devo essere connesso!” (Campagna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crowfunding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Helpme.here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Potenziamento e valorizzazione dell’informatica come disciplina trasversale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Implementazione dell’uso della LIM in tutte le sue funzionalità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Rilevazione periodica dell’utilizzo della didattica multimediale</w:t>
            </w:r>
          </w:p>
        </w:tc>
      </w:tr>
      <w:tr w:rsidR="00DA3C92" w:rsidTr="00DA3C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Sviluppo e valorizzazione delle risorse umane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Priorità</w:t>
            </w:r>
            <w:r>
              <w:rPr>
                <w:rFonts w:ascii="Times New Roman" w:hAnsi="Times New Roman"/>
                <w:sz w:val="24"/>
                <w:szCs w:val="24"/>
              </w:rPr>
              <w:t>: risultati scolastici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Valorizzazione del personale da parte dello staff dirigenziale per favorire il benessere del gruppo docenti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Organizzazione delle risorse umane - Chiara individuazione di ruoli di responsabilità e definizione dei compiti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Autoformazione valorizzando le competenze dei diversi insegnanti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Coinvolgimento della professionalità dei genitori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Incontri con esperti psicopedagogisti e psicologi</w:t>
            </w:r>
          </w:p>
          <w:p w:rsidR="00B01037" w:rsidRPr="00B01037" w:rsidRDefault="00DA3C92" w:rsidP="00B01037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Presentazione e monitoraggio di situazioni alunni con BES dopo prove MT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Incontri periodici di confronto e verifica anche fra i diversi ordini e gradi di scuola (progetto Continuità ed Educazione civica)</w:t>
            </w:r>
          </w:p>
          <w:p w:rsidR="00DA3C92" w:rsidRDefault="00DA3C92">
            <w:pPr>
              <w:pStyle w:val="Paragrafoelenco"/>
              <w:spacing w:after="12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Creazione di un organigramma specifico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Percorsi di autoformazione guidati da docenti interni formati su indicazione della scuola </w:t>
            </w:r>
          </w:p>
          <w:p w:rsidR="00DA3C92" w:rsidRDefault="00DA3C9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Psicologa e Logopedista Equipe 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Strategicamenteinsieme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 </w:t>
            </w:r>
          </w:p>
        </w:tc>
      </w:tr>
      <w:tr w:rsidR="00DA3C92" w:rsidTr="00DA3C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Integrazione con il territorio e rapporti con le famiglie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competenze in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chiave di cittadinanza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 w:rsidP="006F32C2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Conoscenza e studio del territorio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Implementazione e consolidamento dei rapporti di collaborazione con Enti, Associazioni, Istituti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Costante rapporto costruttivo con le famiglie nel rispetto dei ruoli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Collaborazione con le famiglie per la conoscenza e l’integrazione col territorio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 w:rsidP="006F32C2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Progettazione di azioni e progettazioni con il </w:t>
            </w:r>
            <w:r w:rsidR="00B01037">
              <w:rPr>
                <w:rFonts w:ascii="Times New Roman" w:hAnsi="Times New Roman"/>
                <w:sz w:val="24"/>
                <w:szCs w:val="24"/>
              </w:rPr>
              <w:t xml:space="preserve">territorio: (Biblioteca </w:t>
            </w:r>
            <w:proofErr w:type="spellStart"/>
            <w:r w:rsidR="00B01037">
              <w:rPr>
                <w:rFonts w:ascii="Times New Roman" w:hAnsi="Times New Roman"/>
                <w:sz w:val="24"/>
                <w:szCs w:val="24"/>
              </w:rPr>
              <w:t>Trisi</w:t>
            </w:r>
            <w:proofErr w:type="spellEnd"/>
            <w:r w:rsidR="00B01037">
              <w:rPr>
                <w:rFonts w:ascii="Times New Roman" w:hAnsi="Times New Roman"/>
                <w:sz w:val="24"/>
                <w:szCs w:val="24"/>
              </w:rPr>
              <w:t>, Frutta nelle scuole)</w:t>
            </w:r>
          </w:p>
          <w:p w:rsidR="00DA3C92" w:rsidRDefault="00DA3C9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Comitato genitori: forti limitazioni a causa della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situazione pandemica, per cui non sono state fatte attività solitamente predisposte.</w:t>
            </w:r>
          </w:p>
        </w:tc>
      </w:tr>
    </w:tbl>
    <w:p w:rsidR="00DA3C92" w:rsidRDefault="00DA3C92" w:rsidP="00DA3C9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 xml:space="preserve">PIANO </w:t>
      </w:r>
      <w:proofErr w:type="spellStart"/>
      <w:r>
        <w:rPr>
          <w:rFonts w:ascii="Times New Roman" w:hAnsi="Times New Roman"/>
          <w:b/>
          <w:sz w:val="32"/>
          <w:szCs w:val="32"/>
        </w:rPr>
        <w:t>DI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MIGLIORAMENTO</w:t>
      </w:r>
    </w:p>
    <w:p w:rsidR="00DA3C92" w:rsidRDefault="00DA3C92" w:rsidP="00DA3C92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551"/>
        <w:gridCol w:w="3686"/>
        <w:gridCol w:w="5388"/>
      </w:tblGrid>
      <w:tr w:rsidR="00DA3C92" w:rsidTr="00DA3C9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PRIORITÀ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DESCRIZIONE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TRAGUARDO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AZIONI</w:t>
            </w:r>
          </w:p>
        </w:tc>
      </w:tr>
      <w:tr w:rsidR="00DA3C92" w:rsidTr="00DA3C9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COMPETENZE IN CHIAVE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CITTADINANZA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>
            <w:pPr>
              <w:pStyle w:val="Paragrafoelenco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 territorio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Azioni sul territorio</w:t>
            </w:r>
          </w:p>
          <w:p w:rsidR="00DA3C92" w:rsidRDefault="00DA3C92">
            <w:pPr>
              <w:pStyle w:val="Paragrafoelenco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Osservazione dei 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comportamenti degli alunni e verificazione della loro percezione di avere un ruolo sociale sul territorio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>
            <w:pPr>
              <w:pStyle w:val="Paragrafoelenco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Realizzazione di un percorso alla scoperta della città e del territorio in cui si colloca la scuola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>
            <w:pPr>
              <w:pStyle w:val="Paragrafoelenco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Realizzare un percorso di cittadinanza attiva a partire dal quotidiano della scuola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 w:rsidP="006F32C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Studio del territorio al fine di rilevarne le priorità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Competenze: fare ricerca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Intervento di esperti e testimoni significativi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Collaborazione con Enti e Associazioni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Orienteering culturale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Programmazione di percorsi di educazione alla legalità anche in verticale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Formazione dei docenti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della Costituzione</w:t>
            </w:r>
          </w:p>
        </w:tc>
      </w:tr>
      <w:tr w:rsidR="00DA3C92" w:rsidTr="00DA3C9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RISULTATI SCOLASTICI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 w:rsidP="006F32C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Privilegiare l’uso delle nuove tecnologie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Valorizzare la diversità con particolare attenzione agli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studenti con BES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 w:rsidP="006F32C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Individuazione e condivisione di metodologie sperimentate e verificate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Uso adeguato delle nuove tecnologie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Didattica inclusiva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Didattica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 w:rsidP="006F32C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Attivazione costante di processi che facilitino la condivisione e l’applicazione di sistemi orientati a traguardi comuni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Uso costante delle nuove tecnologie sia per il lavoro in classe che per lo studio a casa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Realizzazione di percorsi individualizzati attraverso la formazione e l’autoformazione.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Miglioramento dei percorsi di apprendimento con il supporto di insegnanti volontarie, il cui lavoro è mirato alla personalizzazione</w:t>
            </w:r>
          </w:p>
        </w:tc>
      </w:tr>
    </w:tbl>
    <w:p w:rsidR="004E543F" w:rsidRDefault="00B01037"/>
    <w:sectPr w:rsidR="004E543F" w:rsidSect="00DA3C9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493"/>
    <w:multiLevelType w:val="hybridMultilevel"/>
    <w:tmpl w:val="69C40A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E4906"/>
    <w:multiLevelType w:val="hybridMultilevel"/>
    <w:tmpl w:val="69E4E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47C47"/>
    <w:multiLevelType w:val="hybridMultilevel"/>
    <w:tmpl w:val="0296A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82262"/>
    <w:multiLevelType w:val="hybridMultilevel"/>
    <w:tmpl w:val="6C5A1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63903"/>
    <w:multiLevelType w:val="hybridMultilevel"/>
    <w:tmpl w:val="B02A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704E0"/>
    <w:multiLevelType w:val="hybridMultilevel"/>
    <w:tmpl w:val="FFD66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E54B89"/>
    <w:multiLevelType w:val="hybridMultilevel"/>
    <w:tmpl w:val="CE66B37A"/>
    <w:lvl w:ilvl="0" w:tplc="ABA2F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56C1D"/>
    <w:multiLevelType w:val="hybridMultilevel"/>
    <w:tmpl w:val="B82E7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A3C92"/>
    <w:rsid w:val="004F6B4C"/>
    <w:rsid w:val="005C3258"/>
    <w:rsid w:val="00B01037"/>
    <w:rsid w:val="00B12A89"/>
    <w:rsid w:val="00DA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C9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A3C9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A3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giuseppelugo.it" TargetMode="External"/><Relationship Id="rId5" Type="http://schemas.openxmlformats.org/officeDocument/2006/relationships/hyperlink" Target="mailto:primariasangiuseppelug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609</Words>
  <Characters>3473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2</cp:revision>
  <dcterms:created xsi:type="dcterms:W3CDTF">2021-07-09T08:55:00Z</dcterms:created>
  <dcterms:modified xsi:type="dcterms:W3CDTF">2021-07-09T09:00:00Z</dcterms:modified>
</cp:coreProperties>
</file>