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B" w:rsidRDefault="00E364AB" w:rsidP="00E36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REGOLAMENTO DOPOSCUOLA SCUOL</w:t>
      </w:r>
      <w:r w:rsidR="003A599C">
        <w:rPr>
          <w:b/>
          <w:sz w:val="24"/>
          <w:szCs w:val="24"/>
        </w:rPr>
        <w:t xml:space="preserve">A PRIMARIA SAN GIUSEPPE </w:t>
      </w:r>
      <w:proofErr w:type="spellStart"/>
      <w:r w:rsidR="003A599C">
        <w:rPr>
          <w:b/>
          <w:sz w:val="24"/>
          <w:szCs w:val="24"/>
        </w:rPr>
        <w:t>a.s</w:t>
      </w:r>
      <w:proofErr w:type="spellEnd"/>
      <w:r w:rsidR="003A599C">
        <w:rPr>
          <w:b/>
          <w:sz w:val="24"/>
          <w:szCs w:val="24"/>
        </w:rPr>
        <w:t xml:space="preserve"> 2022-23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Saranno tenuti registri delle presenze per il pranzo, per il doposcuola e per gli orari del gioco.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bambini che pranzeranno a scuola verranno ritirati dalle insegnanti addette al pranzo ed accompagnati in </w:t>
      </w:r>
      <w:r w:rsidR="003A599C">
        <w:rPr>
          <w:sz w:val="24"/>
          <w:szCs w:val="24"/>
        </w:rPr>
        <w:t>refettorio alle</w:t>
      </w:r>
      <w:r>
        <w:rPr>
          <w:sz w:val="24"/>
          <w:szCs w:val="24"/>
        </w:rPr>
        <w:t xml:space="preserve"> 1</w:t>
      </w:r>
      <w:r w:rsidR="003A599C">
        <w:rPr>
          <w:sz w:val="24"/>
          <w:szCs w:val="24"/>
        </w:rPr>
        <w:t>2:30.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 pranza poi va a casa uscirà dal portone di ferro di Piazza Marsala alle 13:30.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Terminato il pranzo l’insegnante accompagnerà i bimbi negli spazi predisposti per la ricreazione. Chi va a casa alle 14:30 deve aver portato con sé il materiale e uscirà da via Compagnoni.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16:30 ogni clas</w:t>
      </w:r>
      <w:r w:rsidR="003A599C">
        <w:rPr>
          <w:sz w:val="24"/>
          <w:szCs w:val="24"/>
        </w:rPr>
        <w:t>se uscirà dalla propria uscita uguale all’ingresso, tranne la V A che uscirà dal cancello di ferro di piazza Marsala. Chi alle 16:45</w:t>
      </w:r>
      <w:r>
        <w:rPr>
          <w:sz w:val="24"/>
          <w:szCs w:val="24"/>
        </w:rPr>
        <w:t xml:space="preserve"> rimane verrà accompagnato dalla </w:t>
      </w:r>
      <w:proofErr w:type="spellStart"/>
      <w:r>
        <w:rPr>
          <w:sz w:val="24"/>
          <w:szCs w:val="24"/>
        </w:rPr>
        <w:t>doposcuolista</w:t>
      </w:r>
      <w:proofErr w:type="spellEnd"/>
      <w:r>
        <w:rPr>
          <w:sz w:val="24"/>
          <w:szCs w:val="24"/>
        </w:rPr>
        <w:t xml:space="preserve"> in palestra. </w:t>
      </w:r>
    </w:p>
    <w:p w:rsidR="00E364AB" w:rsidRDefault="00E364AB" w:rsidP="00E364A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17:30 i bambini si ritire</w:t>
      </w:r>
      <w:r w:rsidR="003A599C">
        <w:rPr>
          <w:sz w:val="24"/>
          <w:szCs w:val="24"/>
        </w:rPr>
        <w:t>ranno dal cancello di ferro di piazza Marsala.</w:t>
      </w:r>
    </w:p>
    <w:p w:rsidR="00E364AB" w:rsidRDefault="00E364AB" w:rsidP="00E36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N.B. L’ora d’uscita è rigida per motivi di sicurezza: 13:30, 14:30, 16:30 e 17:30.</w:t>
      </w:r>
    </w:p>
    <w:p w:rsidR="00636431" w:rsidRDefault="00636431"/>
    <w:sectPr w:rsidR="00636431" w:rsidSect="00636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90C"/>
    <w:multiLevelType w:val="hybridMultilevel"/>
    <w:tmpl w:val="C0A05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64AB"/>
    <w:rsid w:val="003A599C"/>
    <w:rsid w:val="00636431"/>
    <w:rsid w:val="00BD6725"/>
    <w:rsid w:val="00E3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4AB"/>
    <w:pPr>
      <w:ind w:left="720"/>
      <w:contextualSpacing/>
    </w:pPr>
  </w:style>
  <w:style w:type="paragraph" w:customStyle="1" w:styleId="Standard">
    <w:name w:val="Standard"/>
    <w:rsid w:val="00E364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3</cp:revision>
  <dcterms:created xsi:type="dcterms:W3CDTF">2022-09-13T06:38:00Z</dcterms:created>
  <dcterms:modified xsi:type="dcterms:W3CDTF">2022-09-13T07:05:00Z</dcterms:modified>
</cp:coreProperties>
</file>